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Pr="009A2CD9" w:rsidRDefault="007C430B" w:rsidP="007106E0">
      <w:pPr>
        <w:jc w:val="center"/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5894070</wp:posOffset>
            </wp:positionH>
            <wp:positionV relativeFrom="paragraph">
              <wp:posOffset>-57150</wp:posOffset>
            </wp:positionV>
            <wp:extent cx="941070" cy="811530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6E0" w:rsidRPr="009A2CD9">
        <w:rPr>
          <w:sz w:val="48"/>
          <w:szCs w:val="48"/>
        </w:rPr>
        <w:t>You will or you won’t</w:t>
      </w:r>
    </w:p>
    <w:p w:rsidR="007106E0" w:rsidRDefault="007106E0" w:rsidP="007106E0">
      <w:pPr>
        <w:jc w:val="center"/>
      </w:pPr>
    </w:p>
    <w:p w:rsidR="007106E0" w:rsidRDefault="007106E0" w:rsidP="007106E0">
      <w:pPr>
        <w:jc w:val="center"/>
      </w:pPr>
      <w:r>
        <w:t>“In the silent midnight watches,</w:t>
      </w:r>
    </w:p>
    <w:p w:rsidR="007106E0" w:rsidRDefault="007106E0" w:rsidP="007106E0">
      <w:pPr>
        <w:jc w:val="center"/>
      </w:pPr>
      <w:r>
        <w:t>Hark, thy bosom door:</w:t>
      </w:r>
    </w:p>
    <w:p w:rsidR="007106E0" w:rsidRDefault="007106E0" w:rsidP="007106E0">
      <w:pPr>
        <w:jc w:val="center"/>
      </w:pPr>
      <w:r>
        <w:t>Someone knocking, knocking;</w:t>
      </w:r>
    </w:p>
    <w:p w:rsidR="007106E0" w:rsidRDefault="007106E0" w:rsidP="007106E0">
      <w:pPr>
        <w:jc w:val="center"/>
      </w:pPr>
      <w:r>
        <w:t>Someone knocking ever more.”</w:t>
      </w:r>
    </w:p>
    <w:p w:rsidR="007106E0" w:rsidRDefault="007106E0" w:rsidP="007106E0">
      <w:pPr>
        <w:jc w:val="center"/>
      </w:pPr>
    </w:p>
    <w:p w:rsidR="007106E0" w:rsidRDefault="007106E0" w:rsidP="007106E0">
      <w:pPr>
        <w:jc w:val="center"/>
      </w:pPr>
      <w:r>
        <w:t>“Say not ‘tis my pulse beating,</w:t>
      </w:r>
    </w:p>
    <w:p w:rsidR="007106E0" w:rsidRDefault="007106E0" w:rsidP="007106E0">
      <w:pPr>
        <w:jc w:val="center"/>
      </w:pPr>
      <w:r>
        <w:t>For ‘tis thy heart of sin,</w:t>
      </w:r>
    </w:p>
    <w:p w:rsidR="007106E0" w:rsidRDefault="007106E0" w:rsidP="007106E0">
      <w:pPr>
        <w:jc w:val="center"/>
      </w:pPr>
      <w:r>
        <w:t>And the Saviour knocking, crying,</w:t>
      </w:r>
    </w:p>
    <w:p w:rsidR="007106E0" w:rsidRDefault="007106E0" w:rsidP="007106E0">
      <w:pPr>
        <w:jc w:val="center"/>
      </w:pPr>
      <w:r>
        <w:t>Soul arise and let me in.”</w:t>
      </w:r>
    </w:p>
    <w:p w:rsidR="007106E0" w:rsidRDefault="007106E0" w:rsidP="007106E0">
      <w:pPr>
        <w:jc w:val="center"/>
      </w:pPr>
    </w:p>
    <w:p w:rsidR="007106E0" w:rsidRDefault="007106E0" w:rsidP="007106E0">
      <w:pPr>
        <w:jc w:val="center"/>
      </w:pPr>
      <w:r>
        <w:t>“Death comes on with wreckless footsteps</w:t>
      </w:r>
    </w:p>
    <w:p w:rsidR="007106E0" w:rsidRDefault="007106E0" w:rsidP="007106E0">
      <w:pPr>
        <w:jc w:val="center"/>
      </w:pPr>
      <w:r>
        <w:t>To palace, home, and hut.</w:t>
      </w:r>
    </w:p>
    <w:p w:rsidR="007106E0" w:rsidRDefault="007106E0" w:rsidP="007106E0">
      <w:pPr>
        <w:jc w:val="center"/>
      </w:pPr>
      <w:r>
        <w:t>Think you death will tarry knocking</w:t>
      </w:r>
    </w:p>
    <w:p w:rsidR="007106E0" w:rsidRDefault="007106E0" w:rsidP="007106E0">
      <w:pPr>
        <w:jc w:val="center"/>
      </w:pPr>
      <w:r>
        <w:t>Where the door is shut?</w:t>
      </w:r>
    </w:p>
    <w:p w:rsidR="007106E0" w:rsidRDefault="007106E0" w:rsidP="007106E0">
      <w:pPr>
        <w:jc w:val="center"/>
      </w:pPr>
    </w:p>
    <w:p w:rsidR="007106E0" w:rsidRDefault="007106E0" w:rsidP="007106E0">
      <w:pPr>
        <w:jc w:val="center"/>
      </w:pPr>
      <w:r>
        <w:t>“Jesus standing, waiting,</w:t>
      </w:r>
    </w:p>
    <w:p w:rsidR="007106E0" w:rsidRDefault="007106E0" w:rsidP="007106E0">
      <w:pPr>
        <w:jc w:val="center"/>
      </w:pPr>
      <w:r>
        <w:t>But your sinful heart stands fast.</w:t>
      </w:r>
    </w:p>
    <w:p w:rsidR="007106E0" w:rsidRDefault="007106E0" w:rsidP="007106E0">
      <w:pPr>
        <w:jc w:val="center"/>
      </w:pPr>
      <w:r>
        <w:t>Grieved, alone the Saviour leaveth;</w:t>
      </w:r>
    </w:p>
    <w:p w:rsidR="007106E0" w:rsidRDefault="007106E0" w:rsidP="007106E0">
      <w:pPr>
        <w:jc w:val="center"/>
      </w:pPr>
      <w:r>
        <w:t>Death comes in at last.</w:t>
      </w:r>
    </w:p>
    <w:p w:rsidR="007106E0" w:rsidRDefault="007106E0" w:rsidP="007106E0">
      <w:pPr>
        <w:jc w:val="center"/>
      </w:pPr>
    </w:p>
    <w:p w:rsidR="007106E0" w:rsidRDefault="007106E0" w:rsidP="007106E0">
      <w:pPr>
        <w:jc w:val="center"/>
      </w:pPr>
      <w:r>
        <w:t>“Then will you be standing,</w:t>
      </w:r>
    </w:p>
    <w:p w:rsidR="007106E0" w:rsidRDefault="007106E0" w:rsidP="007106E0">
      <w:pPr>
        <w:jc w:val="center"/>
      </w:pPr>
      <w:r>
        <w:t>Begging Christ to let thee in;</w:t>
      </w:r>
    </w:p>
    <w:p w:rsidR="007106E0" w:rsidRDefault="007106E0" w:rsidP="007106E0">
      <w:pPr>
        <w:jc w:val="center"/>
      </w:pPr>
      <w:r>
        <w:t>Beating the gate of Heaven,</w:t>
      </w:r>
    </w:p>
    <w:p w:rsidR="007106E0" w:rsidRDefault="007106E0" w:rsidP="007106E0">
      <w:pPr>
        <w:jc w:val="center"/>
      </w:pPr>
      <w:r>
        <w:t>Covered with your sin.</w:t>
      </w:r>
    </w:p>
    <w:p w:rsidR="007106E0" w:rsidRDefault="007106E0" w:rsidP="007106E0">
      <w:pPr>
        <w:jc w:val="center"/>
      </w:pPr>
    </w:p>
    <w:p w:rsidR="007106E0" w:rsidRDefault="006A1D88" w:rsidP="007106E0">
      <w:pPr>
        <w:jc w:val="center"/>
      </w:pPr>
      <w:r>
        <w:t>“God forbid, you guilty sinner!</w:t>
      </w:r>
    </w:p>
    <w:p w:rsidR="006A1D88" w:rsidRDefault="006A1D88" w:rsidP="007106E0">
      <w:pPr>
        <w:jc w:val="center"/>
      </w:pPr>
      <w:r>
        <w:t>Heaven’s not your lot.</w:t>
      </w:r>
    </w:p>
    <w:p w:rsidR="006A1D88" w:rsidRDefault="006A1D88" w:rsidP="007106E0">
      <w:pPr>
        <w:jc w:val="center"/>
      </w:pPr>
      <w:r>
        <w:t>Jesus waited long to know thee,</w:t>
      </w:r>
    </w:p>
    <w:p w:rsidR="006A1D88" w:rsidRDefault="006A1D88" w:rsidP="007106E0">
      <w:pPr>
        <w:jc w:val="center"/>
      </w:pPr>
      <w:r>
        <w:t>But now He knows thee not.”</w:t>
      </w:r>
    </w:p>
    <w:p w:rsidR="006A1D88" w:rsidRDefault="006A1D88" w:rsidP="007106E0">
      <w:pPr>
        <w:jc w:val="center"/>
      </w:pPr>
    </w:p>
    <w:p w:rsidR="006A1D88" w:rsidRDefault="006A1D88" w:rsidP="00FF0299">
      <w:pPr>
        <w:jc w:val="center"/>
      </w:pPr>
      <w:r>
        <w:t xml:space="preserve">In this life, God has turned His Son over to your will. Remember what Pilate asked, </w:t>
      </w:r>
      <w:r w:rsidRPr="00676585">
        <w:rPr>
          <w:b/>
        </w:rPr>
        <w:t>“What shall</w:t>
      </w:r>
      <w:r>
        <w:t xml:space="preserve"> </w:t>
      </w:r>
      <w:r w:rsidRPr="00676585">
        <w:rPr>
          <w:b/>
        </w:rPr>
        <w:t>I do then with Jesus which is called Christ?”</w:t>
      </w:r>
      <w:r>
        <w:t xml:space="preserve"> (</w:t>
      </w:r>
      <w:r w:rsidRPr="00676585">
        <w:rPr>
          <w:b/>
          <w:i/>
        </w:rPr>
        <w:t>Matthew 27:11</w:t>
      </w:r>
      <w:r>
        <w:t>). Answer? You can do anything you want to do with Him----</w:t>
      </w:r>
      <w:r w:rsidRPr="0026033D">
        <w:rPr>
          <w:b/>
          <w:i/>
          <w:u w:val="single"/>
        </w:rPr>
        <w:t>Right now!</w:t>
      </w:r>
      <w:r>
        <w:t xml:space="preserve"> You can accept Him; you can reject Him; you </w:t>
      </w:r>
      <w:r w:rsidR="0026033D">
        <w:t>can</w:t>
      </w:r>
      <w:r>
        <w:t xml:space="preserve"> ignore Him; you can kick Him out of your schools; you can give Him the brush off; you can cuss Him and use His name as a cuss word; you can laugh at Him and make jokes about Him. </w:t>
      </w:r>
      <w:r w:rsidRPr="00676585">
        <w:rPr>
          <w:i/>
        </w:rPr>
        <w:t>You can do anything you want</w:t>
      </w:r>
      <w:r>
        <w:t>; it won’t make any difference</w:t>
      </w:r>
      <w:r w:rsidR="00676585">
        <w:t xml:space="preserve">. And then one day, one second after you die, He’ll do with you whatever </w:t>
      </w:r>
      <w:r w:rsidR="00676585" w:rsidRPr="00676585">
        <w:rPr>
          <w:i/>
        </w:rPr>
        <w:t>He wants</w:t>
      </w:r>
      <w:r w:rsidR="00676585">
        <w:t xml:space="preserve">. You will stand before Him, and you will have no will left to exercise. It will be </w:t>
      </w:r>
      <w:r w:rsidR="00676585" w:rsidRPr="00676585">
        <w:rPr>
          <w:i/>
        </w:rPr>
        <w:t>His will</w:t>
      </w:r>
      <w:r w:rsidR="00676585">
        <w:t xml:space="preserve">, and you will have nothing to say about it whatsoever. </w:t>
      </w:r>
      <w:r w:rsidR="00676585" w:rsidRPr="00676585">
        <w:rPr>
          <w:b/>
          <w:i/>
        </w:rPr>
        <w:t>You had better make your decision, and make it wisely, and make it soon!</w:t>
      </w:r>
      <w:r w:rsidR="00676585">
        <w:t xml:space="preserve"> ~PSR~</w:t>
      </w:r>
    </w:p>
    <w:p w:rsidR="009A2CD9" w:rsidRDefault="009A2CD9" w:rsidP="00FF0299">
      <w:pPr>
        <w:jc w:val="center"/>
      </w:pPr>
    </w:p>
    <w:p w:rsidR="009A2CD9" w:rsidRPr="00676585" w:rsidRDefault="009A2CD9" w:rsidP="009A2CD9">
      <w:pPr>
        <w:jc w:val="center"/>
      </w:pPr>
      <w:r w:rsidRPr="009A2CD9">
        <w:t xml:space="preserve"> </w:t>
      </w:r>
      <w:r>
        <w:t>“</w:t>
      </w:r>
      <w:r w:rsidRPr="009A2CD9">
        <w:t>(For he saith, I have heard thee in a time accepted, and in the day of</w:t>
      </w:r>
      <w:r>
        <w:t xml:space="preserve"> </w:t>
      </w:r>
      <w:r w:rsidRPr="009A2CD9">
        <w:t>salvation have I succored thee: behold, now is the accepted time;</w:t>
      </w:r>
      <w:r>
        <w:t xml:space="preserve"> </w:t>
      </w:r>
      <w:r w:rsidRPr="009A2CD9">
        <w:t>behold, now is the day of salvation.)</w:t>
      </w:r>
      <w:r>
        <w:t xml:space="preserve">” </w:t>
      </w:r>
      <w:r w:rsidRPr="009A2CD9">
        <w:rPr>
          <w:b/>
          <w:i/>
        </w:rPr>
        <w:t>2 Corinthians 6:2</w:t>
      </w:r>
    </w:p>
    <w:sectPr w:rsidR="009A2CD9" w:rsidRPr="00676585" w:rsidSect="009A2CD9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F89ZGXD0ZI3aOgeZ94ilGMDbSwY=" w:salt="8SZwWRNoJ61vnzeQcnaRqQ==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106E0"/>
    <w:rsid w:val="00134811"/>
    <w:rsid w:val="0026033D"/>
    <w:rsid w:val="00292E55"/>
    <w:rsid w:val="00676585"/>
    <w:rsid w:val="006A1D88"/>
    <w:rsid w:val="007106E0"/>
    <w:rsid w:val="007C430B"/>
    <w:rsid w:val="009A2CD9"/>
    <w:rsid w:val="009E3577"/>
    <w:rsid w:val="00AD0A8B"/>
    <w:rsid w:val="00B34CD2"/>
    <w:rsid w:val="00FF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1489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7</cp:revision>
  <dcterms:created xsi:type="dcterms:W3CDTF">2023-10-21T06:11:00Z</dcterms:created>
  <dcterms:modified xsi:type="dcterms:W3CDTF">2023-10-21T06:49:00Z</dcterms:modified>
</cp:coreProperties>
</file>