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59" w:rsidRDefault="001F6221" w:rsidP="000A605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5704466</wp:posOffset>
            </wp:positionH>
            <wp:positionV relativeFrom="paragraph">
              <wp:posOffset>-231289</wp:posOffset>
            </wp:positionV>
            <wp:extent cx="921908" cy="806824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908" cy="80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059" w:rsidRPr="000A6059">
        <w:rPr>
          <w:b/>
          <w:sz w:val="40"/>
          <w:szCs w:val="40"/>
        </w:rPr>
        <w:t xml:space="preserve">Scripture / #9 Pneumatology – </w:t>
      </w:r>
    </w:p>
    <w:p w:rsidR="000A6059" w:rsidRDefault="000A6059" w:rsidP="000A6059">
      <w:pPr>
        <w:jc w:val="center"/>
        <w:rPr>
          <w:b/>
          <w:sz w:val="40"/>
          <w:szCs w:val="40"/>
        </w:rPr>
      </w:pPr>
      <w:r w:rsidRPr="000A6059">
        <w:rPr>
          <w:b/>
          <w:sz w:val="40"/>
          <w:szCs w:val="40"/>
        </w:rPr>
        <w:t>The Baptism of the Holy Ghost</w:t>
      </w:r>
    </w:p>
    <w:p w:rsidR="001F6221" w:rsidRDefault="001F6221" w:rsidP="001F6221"/>
    <w:p w:rsidR="001F6221" w:rsidRDefault="00F96901" w:rsidP="003E10DB">
      <w:r>
        <w:t>1 Corinthians 12:13</w:t>
      </w:r>
      <w:r w:rsidR="003E10DB">
        <w:t xml:space="preserve"> </w:t>
      </w:r>
      <w:r w:rsidR="003E10DB" w:rsidRPr="003E10DB">
        <w:t>For by one Spirit are we all baptized into one body, whether we be</w:t>
      </w:r>
      <w:r w:rsidR="003E10DB">
        <w:t xml:space="preserve"> </w:t>
      </w:r>
      <w:r w:rsidR="003E10DB" w:rsidRPr="003E10DB">
        <w:t>Jews or Gentiles, whether we be bond or free; and have been all</w:t>
      </w:r>
      <w:r w:rsidR="003E10DB">
        <w:t xml:space="preserve">  </w:t>
      </w:r>
      <w:r w:rsidR="003E10DB" w:rsidRPr="003E10DB">
        <w:t>made to drink into one Spirit.</w:t>
      </w:r>
    </w:p>
    <w:p w:rsidR="00F96901" w:rsidRDefault="00F96901" w:rsidP="003E10DB">
      <w:r>
        <w:t>1 Corinthians 12:22</w:t>
      </w:r>
      <w:r w:rsidR="003E10DB">
        <w:t xml:space="preserve"> </w:t>
      </w:r>
      <w:r w:rsidR="003E10DB" w:rsidRPr="003E10DB">
        <w:t>Nay, much more those members of the body, which seem to be</w:t>
      </w:r>
      <w:r w:rsidR="003E10DB">
        <w:t xml:space="preserve"> </w:t>
      </w:r>
      <w:r w:rsidR="003E10DB" w:rsidRPr="003E10DB">
        <w:t>more feeble, are necessary:</w:t>
      </w:r>
    </w:p>
    <w:p w:rsidR="00F96901" w:rsidRDefault="00F96901" w:rsidP="003E10DB">
      <w:r>
        <w:t>Acts 10:44</w:t>
      </w:r>
      <w:r w:rsidR="003E10DB">
        <w:t xml:space="preserve"> </w:t>
      </w:r>
      <w:r w:rsidR="003E10DB" w:rsidRPr="003E10DB">
        <w:t>While Peter yet spake these words, the Holy Ghost fell on all them</w:t>
      </w:r>
      <w:r w:rsidR="003E10DB">
        <w:t xml:space="preserve"> </w:t>
      </w:r>
      <w:r w:rsidR="003E10DB" w:rsidRPr="003E10DB">
        <w:t>which heard the word.</w:t>
      </w:r>
    </w:p>
    <w:p w:rsidR="00F96901" w:rsidRDefault="00F96901" w:rsidP="003E10DB">
      <w:r>
        <w:t>Acts 2:1-5</w:t>
      </w:r>
      <w:r w:rsidR="003E10DB">
        <w:t xml:space="preserve"> </w:t>
      </w:r>
      <w:r w:rsidR="003E10DB" w:rsidRPr="003E10DB">
        <w:t>And when the day of Pentecost was fully come, they were all with</w:t>
      </w:r>
      <w:r w:rsidR="003E10DB">
        <w:t xml:space="preserve"> </w:t>
      </w:r>
      <w:r w:rsidR="003E10DB" w:rsidRPr="003E10DB">
        <w:t>one accord in one place.</w:t>
      </w:r>
      <w:r w:rsidR="003E10DB">
        <w:t xml:space="preserve"> </w:t>
      </w:r>
      <w:r w:rsidR="003E10DB" w:rsidRPr="003E10DB">
        <w:t>And suddenly there came a sound from heaven as of a rushing</w:t>
      </w:r>
      <w:r w:rsidR="003E10DB">
        <w:t xml:space="preserve"> </w:t>
      </w:r>
      <w:r w:rsidR="003E10DB" w:rsidRPr="003E10DB">
        <w:t>mighty wind, and it filled all the house where they were sitting.</w:t>
      </w:r>
      <w:r w:rsidR="003E10DB">
        <w:t xml:space="preserve"> </w:t>
      </w:r>
      <w:r w:rsidR="003E10DB" w:rsidRPr="003E10DB">
        <w:t>And there appeared unto them cloven tongues like as of fire, and it</w:t>
      </w:r>
      <w:r w:rsidR="003E10DB">
        <w:t xml:space="preserve"> </w:t>
      </w:r>
      <w:r w:rsidR="003E10DB" w:rsidRPr="003E10DB">
        <w:t>sat upon each of them.</w:t>
      </w:r>
      <w:r w:rsidR="003E10DB">
        <w:t xml:space="preserve"> </w:t>
      </w:r>
      <w:r w:rsidR="003E10DB" w:rsidRPr="003E10DB">
        <w:t>And they were all filled with the Holy Ghost, and began to speak</w:t>
      </w:r>
      <w:r w:rsidR="003E10DB">
        <w:t xml:space="preserve"> </w:t>
      </w:r>
      <w:r w:rsidR="003E10DB" w:rsidRPr="003E10DB">
        <w:t>with other tongues, as the Spirit gave them utterance.</w:t>
      </w:r>
      <w:r w:rsidR="003E10DB">
        <w:t xml:space="preserve"> </w:t>
      </w:r>
      <w:r w:rsidR="003E10DB" w:rsidRPr="003E10DB">
        <w:t>And there were dwelling at Jerusalem Jews, devout men, out of</w:t>
      </w:r>
      <w:r w:rsidR="003E10DB">
        <w:t xml:space="preserve"> </w:t>
      </w:r>
      <w:r w:rsidR="003E10DB" w:rsidRPr="003E10DB">
        <w:t>every nation under heaven.</w:t>
      </w:r>
    </w:p>
    <w:p w:rsidR="00F96901" w:rsidRDefault="00F96901" w:rsidP="003E10DB">
      <w:r>
        <w:t>1 Corinthians 14:33</w:t>
      </w:r>
      <w:r w:rsidR="003E10DB">
        <w:t xml:space="preserve"> </w:t>
      </w:r>
      <w:r w:rsidR="003E10DB" w:rsidRPr="003E10DB">
        <w:t>For God is not the author of confusion, but of peace, as in all</w:t>
      </w:r>
      <w:r w:rsidR="003E10DB">
        <w:t xml:space="preserve"> </w:t>
      </w:r>
      <w:r w:rsidR="003E10DB" w:rsidRPr="003E10DB">
        <w:t>churches of the saints.</w:t>
      </w:r>
    </w:p>
    <w:p w:rsidR="00F96901" w:rsidRDefault="00F96901" w:rsidP="003E10DB">
      <w:r>
        <w:t>1 Timothy 2:</w:t>
      </w:r>
      <w:r w:rsidR="003E10DB">
        <w:t xml:space="preserve">15 </w:t>
      </w:r>
      <w:r w:rsidR="003E10DB" w:rsidRPr="003E10DB">
        <w:t>Study to shew thyself approved unto God, a workman that needeth</w:t>
      </w:r>
      <w:r w:rsidR="003E10DB">
        <w:t xml:space="preserve"> </w:t>
      </w:r>
      <w:r w:rsidR="003E10DB" w:rsidRPr="003E10DB">
        <w:t>not to be ashamed, rightly dividing the word of truth.</w:t>
      </w:r>
    </w:p>
    <w:p w:rsidR="00F96901" w:rsidRDefault="00F96901" w:rsidP="003E10DB">
      <w:r>
        <w:t>1 Timothy 2:16</w:t>
      </w:r>
      <w:r w:rsidR="003E10DB">
        <w:t xml:space="preserve"> </w:t>
      </w:r>
      <w:r w:rsidR="003E10DB" w:rsidRPr="003E10DB">
        <w:t>But shun profane and vain babblings: for they will increase unto</w:t>
      </w:r>
      <w:r w:rsidR="003E10DB">
        <w:t xml:space="preserve"> </w:t>
      </w:r>
      <w:r w:rsidR="003E10DB" w:rsidRPr="003E10DB">
        <w:t>more ungodliness.</w:t>
      </w:r>
    </w:p>
    <w:p w:rsidR="00F96901" w:rsidRDefault="00F96901" w:rsidP="003E10DB">
      <w:r>
        <w:t>Zechariah 2:13</w:t>
      </w:r>
      <w:r w:rsidR="003E10DB">
        <w:t xml:space="preserve"> </w:t>
      </w:r>
      <w:r w:rsidR="003E10DB" w:rsidRPr="003E10DB">
        <w:t>Be silent, O all flesh, before the LORD: for he is raised up out of</w:t>
      </w:r>
      <w:r w:rsidR="003E10DB">
        <w:t xml:space="preserve"> </w:t>
      </w:r>
      <w:r w:rsidR="003E10DB" w:rsidRPr="003E10DB">
        <w:t>his holy habitation.</w:t>
      </w:r>
    </w:p>
    <w:p w:rsidR="00F96901" w:rsidRDefault="00F96901" w:rsidP="003E10DB">
      <w:r>
        <w:t>Hebrews 6:1-6</w:t>
      </w:r>
      <w:r w:rsidR="003E10DB">
        <w:t xml:space="preserve"> </w:t>
      </w:r>
      <w:r w:rsidR="003E10DB" w:rsidRPr="003E10DB">
        <w:t>Therefore leaving the principles of the doctrine of Christ, let us go</w:t>
      </w:r>
      <w:r w:rsidR="003037E7">
        <w:t xml:space="preserve"> </w:t>
      </w:r>
      <w:r w:rsidR="003E10DB" w:rsidRPr="003E10DB">
        <w:t>on unto perfection; not laying again the foundation of repentance</w:t>
      </w:r>
      <w:r w:rsidR="003037E7">
        <w:t xml:space="preserve"> </w:t>
      </w:r>
      <w:r w:rsidR="003E10DB" w:rsidRPr="003E10DB">
        <w:t>from dead works, and of faith toward God,</w:t>
      </w:r>
      <w:r w:rsidR="003037E7">
        <w:t xml:space="preserve"> </w:t>
      </w:r>
      <w:r w:rsidR="003E10DB" w:rsidRPr="003E10DB">
        <w:t>Of the doctrine of baptisms, and of laying on of hands, and of</w:t>
      </w:r>
      <w:r w:rsidR="003037E7">
        <w:t xml:space="preserve"> </w:t>
      </w:r>
      <w:r w:rsidR="003E10DB" w:rsidRPr="003E10DB">
        <w:t>resurrection of the dead, and of eternal judgment.</w:t>
      </w:r>
      <w:r w:rsidR="003037E7">
        <w:t xml:space="preserve"> </w:t>
      </w:r>
      <w:r w:rsidR="003E10DB" w:rsidRPr="003E10DB">
        <w:t>And this will we do, if God permit.</w:t>
      </w:r>
      <w:r w:rsidR="003037E7">
        <w:t xml:space="preserve"> </w:t>
      </w:r>
      <w:r w:rsidR="003E10DB" w:rsidRPr="003E10DB">
        <w:t>For it is impossible for those who were once enlightened, and have</w:t>
      </w:r>
      <w:r w:rsidR="003037E7">
        <w:t xml:space="preserve"> </w:t>
      </w:r>
      <w:r w:rsidR="003E10DB" w:rsidRPr="003E10DB">
        <w:t>tasted of the heavenly gift, and were made partakers of the Holy</w:t>
      </w:r>
      <w:r w:rsidR="003037E7">
        <w:t xml:space="preserve"> </w:t>
      </w:r>
      <w:r w:rsidR="003E10DB" w:rsidRPr="003E10DB">
        <w:t>Ghost,</w:t>
      </w:r>
      <w:r w:rsidR="003037E7">
        <w:t xml:space="preserve"> </w:t>
      </w:r>
      <w:r w:rsidR="003E10DB" w:rsidRPr="003E10DB">
        <w:t>And have tasted the good word of God, and the powers of the</w:t>
      </w:r>
      <w:r w:rsidR="003037E7">
        <w:t xml:space="preserve"> </w:t>
      </w:r>
      <w:r w:rsidR="003E10DB" w:rsidRPr="003E10DB">
        <w:t>world to come,</w:t>
      </w:r>
      <w:r w:rsidR="003037E7">
        <w:t xml:space="preserve"> </w:t>
      </w:r>
      <w:r w:rsidR="003E10DB" w:rsidRPr="003E10DB">
        <w:t>If they shall fall away, to renew them again unto repentance; seeing</w:t>
      </w:r>
      <w:r w:rsidR="003037E7">
        <w:t xml:space="preserve"> </w:t>
      </w:r>
      <w:r w:rsidR="003E10DB" w:rsidRPr="003E10DB">
        <w:t>they crucify to themselves the Son of God afresh, and put him to an</w:t>
      </w:r>
      <w:r w:rsidR="003037E7">
        <w:t xml:space="preserve"> </w:t>
      </w:r>
      <w:r w:rsidR="003E10DB" w:rsidRPr="003E10DB">
        <w:t>open shame.</w:t>
      </w:r>
    </w:p>
    <w:p w:rsidR="00F96901" w:rsidRDefault="00F96901" w:rsidP="003037E7">
      <w:r>
        <w:t>Romans 6:3-11</w:t>
      </w:r>
      <w:r w:rsidR="003037E7">
        <w:t xml:space="preserve"> </w:t>
      </w:r>
      <w:r w:rsidR="003037E7" w:rsidRPr="003037E7">
        <w:t>Know ye not, that so many of us as were baptized into Jesus Christ</w:t>
      </w:r>
      <w:r w:rsidR="003037E7">
        <w:t xml:space="preserve"> </w:t>
      </w:r>
      <w:r w:rsidR="003037E7" w:rsidRPr="003037E7">
        <w:t>were baptized into his death?</w:t>
      </w:r>
      <w:r w:rsidR="003037E7">
        <w:t xml:space="preserve"> </w:t>
      </w:r>
      <w:r w:rsidR="003037E7" w:rsidRPr="003037E7">
        <w:t>Therefore we are buried with him by baptism into death: that like as</w:t>
      </w:r>
      <w:r w:rsidR="003037E7">
        <w:t xml:space="preserve"> </w:t>
      </w:r>
      <w:r w:rsidR="003037E7" w:rsidRPr="003037E7">
        <w:t>Christ was raised up from the dead by the glory of the Father, even</w:t>
      </w:r>
      <w:r w:rsidR="003037E7">
        <w:t xml:space="preserve"> </w:t>
      </w:r>
      <w:r w:rsidR="003037E7" w:rsidRPr="003037E7">
        <w:t>so we also should walk in newness of life.</w:t>
      </w:r>
      <w:r w:rsidR="003037E7">
        <w:t xml:space="preserve"> </w:t>
      </w:r>
      <w:r w:rsidR="003037E7" w:rsidRPr="003037E7">
        <w:t>For if we have been planted together in the likeness of his death, we</w:t>
      </w:r>
      <w:r w:rsidR="003037E7">
        <w:t xml:space="preserve"> </w:t>
      </w:r>
      <w:r w:rsidR="003037E7" w:rsidRPr="003037E7">
        <w:t>shall be also in the likeness of his resurrection:</w:t>
      </w:r>
      <w:r w:rsidR="003037E7">
        <w:t xml:space="preserve"> </w:t>
      </w:r>
      <w:r w:rsidR="003037E7" w:rsidRPr="003037E7">
        <w:t>Knowing this, that our old man is crucified with him, that the body</w:t>
      </w:r>
      <w:r w:rsidR="003037E7">
        <w:t xml:space="preserve"> </w:t>
      </w:r>
      <w:r w:rsidR="003037E7" w:rsidRPr="003037E7">
        <w:t>of sin might be destroyed, that henceforth we should not serve sin.</w:t>
      </w:r>
      <w:r w:rsidR="003037E7">
        <w:t xml:space="preserve"> </w:t>
      </w:r>
      <w:r w:rsidR="003037E7" w:rsidRPr="003037E7">
        <w:t>For he that is dead is freed from sin.</w:t>
      </w:r>
      <w:r w:rsidR="003037E7">
        <w:t xml:space="preserve"> </w:t>
      </w:r>
      <w:r w:rsidR="003037E7" w:rsidRPr="003037E7">
        <w:t>Now if we be dead with Christ, we believe that we shall also live</w:t>
      </w:r>
      <w:r w:rsidR="003037E7">
        <w:t xml:space="preserve"> </w:t>
      </w:r>
      <w:r w:rsidR="003037E7" w:rsidRPr="003037E7">
        <w:t>with him:</w:t>
      </w:r>
      <w:r w:rsidR="003037E7">
        <w:t xml:space="preserve"> </w:t>
      </w:r>
      <w:r w:rsidR="003037E7" w:rsidRPr="003037E7">
        <w:t>Knowing that Christ being raised from the dead dieth no more;</w:t>
      </w:r>
      <w:r w:rsidR="003037E7">
        <w:t xml:space="preserve"> </w:t>
      </w:r>
      <w:r w:rsidR="003037E7" w:rsidRPr="003037E7">
        <w:t>death hath no more dominion over him.</w:t>
      </w:r>
      <w:r w:rsidR="003037E7">
        <w:t xml:space="preserve"> </w:t>
      </w:r>
      <w:r w:rsidR="003037E7" w:rsidRPr="003037E7">
        <w:t>For in that he died, he died unto sin once: but in that he liveth, he</w:t>
      </w:r>
      <w:r w:rsidR="003037E7">
        <w:t xml:space="preserve"> </w:t>
      </w:r>
      <w:r w:rsidR="003037E7" w:rsidRPr="003037E7">
        <w:t xml:space="preserve">liveth </w:t>
      </w:r>
      <w:r w:rsidR="003037E7" w:rsidRPr="003037E7">
        <w:lastRenderedPageBreak/>
        <w:t>unto God.</w:t>
      </w:r>
      <w:r w:rsidR="003037E7">
        <w:t xml:space="preserve"> </w:t>
      </w:r>
      <w:r w:rsidR="003037E7" w:rsidRPr="003037E7">
        <w:t>Likewise reckon ye also yourselves to be dead indeed unto sin, but</w:t>
      </w:r>
      <w:r w:rsidR="003037E7">
        <w:t xml:space="preserve"> </w:t>
      </w:r>
      <w:r w:rsidR="003037E7" w:rsidRPr="003037E7">
        <w:t>alive unto God through Jesus Christ our Lord.</w:t>
      </w:r>
    </w:p>
    <w:p w:rsidR="00F96901" w:rsidRDefault="00F96901" w:rsidP="003037E7">
      <w:r>
        <w:t>Romans 6:3</w:t>
      </w:r>
      <w:r w:rsidR="003037E7">
        <w:t xml:space="preserve"> </w:t>
      </w:r>
      <w:r w:rsidR="003037E7" w:rsidRPr="003037E7">
        <w:t>Know ye not, that so many of us as were baptized into Jesus Christ</w:t>
      </w:r>
      <w:r w:rsidR="003037E7">
        <w:t xml:space="preserve"> </w:t>
      </w:r>
      <w:r w:rsidR="003037E7" w:rsidRPr="003037E7">
        <w:t>were baptized into his death?</w:t>
      </w:r>
    </w:p>
    <w:p w:rsidR="00F96901" w:rsidRDefault="00F96901" w:rsidP="003037E7">
      <w:r>
        <w:t>Romans 6:4</w:t>
      </w:r>
      <w:r w:rsidR="003037E7">
        <w:t xml:space="preserve"> </w:t>
      </w:r>
      <w:r w:rsidR="003037E7" w:rsidRPr="003037E7">
        <w:t>Therefore we are buried with him by baptism into death: that like as</w:t>
      </w:r>
      <w:r w:rsidR="003037E7">
        <w:t xml:space="preserve"> </w:t>
      </w:r>
      <w:r w:rsidR="003037E7" w:rsidRPr="003037E7">
        <w:t>Christ was raised up from the dead by the glory of the Father, even</w:t>
      </w:r>
      <w:r w:rsidR="003037E7">
        <w:t xml:space="preserve"> </w:t>
      </w:r>
      <w:r w:rsidR="003037E7" w:rsidRPr="003037E7">
        <w:t>so we also should walk in newness of life.</w:t>
      </w:r>
    </w:p>
    <w:p w:rsidR="00F96901" w:rsidRDefault="00F96901" w:rsidP="003037E7">
      <w:r>
        <w:t>Romans 6:5</w:t>
      </w:r>
      <w:r w:rsidR="003037E7">
        <w:t xml:space="preserve"> </w:t>
      </w:r>
      <w:r w:rsidR="003037E7" w:rsidRPr="003037E7">
        <w:t>For if we have been planted together in the likeness of his death, we</w:t>
      </w:r>
      <w:r w:rsidR="003037E7">
        <w:t xml:space="preserve"> </w:t>
      </w:r>
      <w:r w:rsidR="003037E7" w:rsidRPr="003037E7">
        <w:t>shall be also in the likeness of his resurrection:</w:t>
      </w:r>
    </w:p>
    <w:p w:rsidR="00F96901" w:rsidRDefault="00F96901" w:rsidP="003037E7">
      <w:r>
        <w:t>Romans 6:8</w:t>
      </w:r>
      <w:r w:rsidR="003037E7">
        <w:t xml:space="preserve"> </w:t>
      </w:r>
      <w:r w:rsidR="003037E7" w:rsidRPr="003037E7">
        <w:t>Now if we be dead with Christ, we believe that we shall also live</w:t>
      </w:r>
      <w:r w:rsidR="003037E7">
        <w:t xml:space="preserve"> </w:t>
      </w:r>
      <w:r w:rsidR="003037E7" w:rsidRPr="003037E7">
        <w:t>with him:</w:t>
      </w:r>
    </w:p>
    <w:p w:rsidR="00F96901" w:rsidRDefault="00F96901" w:rsidP="003037E7">
      <w:r>
        <w:t>John 4:24</w:t>
      </w:r>
      <w:r w:rsidR="003037E7">
        <w:t xml:space="preserve"> </w:t>
      </w:r>
      <w:r w:rsidR="003037E7" w:rsidRPr="003037E7">
        <w:t>God is a Spirit: and they that worship him must worship him in</w:t>
      </w:r>
      <w:r w:rsidR="003037E7">
        <w:t xml:space="preserve"> </w:t>
      </w:r>
      <w:r w:rsidR="003037E7" w:rsidRPr="003037E7">
        <w:t>spirit and in truth.</w:t>
      </w:r>
    </w:p>
    <w:p w:rsidR="00F96901" w:rsidRDefault="00283618" w:rsidP="001F6221">
      <w:r>
        <w:t>Ephesians 4:5</w:t>
      </w:r>
      <w:r w:rsidR="003037E7">
        <w:t xml:space="preserve"> </w:t>
      </w:r>
      <w:r w:rsidR="003037E7" w:rsidRPr="003037E7">
        <w:t>One Lord, one faith, one baptism,</w:t>
      </w:r>
    </w:p>
    <w:p w:rsidR="00283618" w:rsidRDefault="00283618" w:rsidP="003037E7">
      <w:r>
        <w:t>Galatians 2:20</w:t>
      </w:r>
      <w:r w:rsidR="003037E7">
        <w:t xml:space="preserve"> </w:t>
      </w:r>
      <w:r w:rsidR="003037E7" w:rsidRPr="003037E7">
        <w:t>I am crucified with Christ: neverthless I live; yet not I, but Christ</w:t>
      </w:r>
      <w:r w:rsidR="003037E7">
        <w:t xml:space="preserve"> </w:t>
      </w:r>
      <w:r w:rsidR="003037E7" w:rsidRPr="003037E7">
        <w:t>faith of the Son of God, who loved me, and gave himself for me.</w:t>
      </w:r>
    </w:p>
    <w:p w:rsidR="00283618" w:rsidRDefault="00283618" w:rsidP="001F6221"/>
    <w:p w:rsidR="00283618" w:rsidRDefault="00283618" w:rsidP="001F6221"/>
    <w:p w:rsidR="00F96901" w:rsidRDefault="00F96901" w:rsidP="001F6221"/>
    <w:p w:rsidR="00F96901" w:rsidRPr="001F6221" w:rsidRDefault="00F96901" w:rsidP="001F6221"/>
    <w:sectPr w:rsidR="00F96901" w:rsidRPr="001F6221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29" w:rsidRDefault="007E5229" w:rsidP="00F96901">
      <w:r>
        <w:separator/>
      </w:r>
    </w:p>
  </w:endnote>
  <w:endnote w:type="continuationSeparator" w:id="0">
    <w:p w:rsidR="007E5229" w:rsidRDefault="007E5229" w:rsidP="00F9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01" w:rsidRPr="00F96901" w:rsidRDefault="00F96901">
    <w:pPr>
      <w:pStyle w:val="Footer"/>
      <w:pBdr>
        <w:top w:val="thinThickSmallGap" w:sz="24" w:space="1" w:color="622423" w:themeColor="accent2" w:themeShade="7F"/>
      </w:pBdr>
    </w:pPr>
    <w:r w:rsidRPr="00F96901">
      <w:t>Barn House Ministries</w:t>
    </w:r>
    <w:r w:rsidRPr="00F96901">
      <w:ptab w:relativeTo="margin" w:alignment="right" w:leader="none"/>
    </w:r>
    <w:r w:rsidRPr="00F96901">
      <w:t xml:space="preserve">Page </w:t>
    </w:r>
    <w:fldSimple w:instr=" PAGE   \* MERGEFORMAT ">
      <w:r w:rsidR="00391A21">
        <w:rPr>
          <w:noProof/>
        </w:rPr>
        <w:t>2</w:t>
      </w:r>
    </w:fldSimple>
  </w:p>
  <w:p w:rsidR="00F96901" w:rsidRDefault="00F969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29" w:rsidRDefault="007E5229" w:rsidP="00F96901">
      <w:r>
        <w:separator/>
      </w:r>
    </w:p>
  </w:footnote>
  <w:footnote w:type="continuationSeparator" w:id="0">
    <w:p w:rsidR="007E5229" w:rsidRDefault="007E5229" w:rsidP="00F96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cumentProtection w:edit="readOnly" w:enforcement="1" w:cryptProviderType="rsaFull" w:cryptAlgorithmClass="hash" w:cryptAlgorithmType="typeAny" w:cryptAlgorithmSid="4" w:cryptSpinCount="100000" w:hash="P8yekYlba7BonnOKrU07JhhpATU=" w:salt="WeqaRaBL6haHZWmUyIIfk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59"/>
    <w:rsid w:val="000A6059"/>
    <w:rsid w:val="00134811"/>
    <w:rsid w:val="001F6221"/>
    <w:rsid w:val="00283618"/>
    <w:rsid w:val="00292E55"/>
    <w:rsid w:val="003037E7"/>
    <w:rsid w:val="00391A21"/>
    <w:rsid w:val="003E10DB"/>
    <w:rsid w:val="004219D9"/>
    <w:rsid w:val="00622401"/>
    <w:rsid w:val="006F075B"/>
    <w:rsid w:val="007E5229"/>
    <w:rsid w:val="00B34CD2"/>
    <w:rsid w:val="00D80FF9"/>
    <w:rsid w:val="00F14D0D"/>
    <w:rsid w:val="00F9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6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901"/>
  </w:style>
  <w:style w:type="paragraph" w:styleId="Footer">
    <w:name w:val="footer"/>
    <w:basedOn w:val="Normal"/>
    <w:link w:val="FooterChar"/>
    <w:uiPriority w:val="99"/>
    <w:unhideWhenUsed/>
    <w:rsid w:val="00F96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582</Words>
  <Characters>3323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9</cp:revision>
  <dcterms:created xsi:type="dcterms:W3CDTF">2024-03-31T22:58:00Z</dcterms:created>
  <dcterms:modified xsi:type="dcterms:W3CDTF">2024-03-31T23:47:00Z</dcterms:modified>
</cp:coreProperties>
</file>