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D9" w:rsidRPr="00B100D9" w:rsidRDefault="00B100D9" w:rsidP="00B100D9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00D9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  <w:r w:rsidRPr="00B100D9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111341" w:rsidRDefault="0011134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00D9" w:rsidRDefault="00B100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14100"/>
          <w:sz w:val="28"/>
          <w:szCs w:val="28"/>
        </w:rPr>
        <w:sectPr w:rsidR="00B100D9" w:rsidSect="00B100D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lastRenderedPageBreak/>
        <w:t>1. T 5:1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2. T/F 5:2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3. F 5:6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4. F 5:18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5. T 5:20, 21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6. T 5:26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100D9">
        <w:rPr>
          <w:rFonts w:ascii="Times New Roman" w:hAnsi="Times New Roman" w:cs="Times New Roman"/>
          <w:sz w:val="28"/>
          <w:szCs w:val="28"/>
        </w:rPr>
        <w:t>7. F 6:3, 4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100D9">
        <w:rPr>
          <w:rFonts w:ascii="Times New Roman" w:hAnsi="Times New Roman" w:cs="Times New Roman"/>
          <w:sz w:val="28"/>
          <w:szCs w:val="28"/>
        </w:rPr>
        <w:t>8. T 6:3-5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9. T 6:11, 12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10. F 6:21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11. T 6:27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12. T 6:33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13. T 6:38-40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14. T 7:5, 7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15. T 7:13-15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16. T/F 7:16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B100D9">
        <w:rPr>
          <w:rFonts w:ascii="Times New Roman" w:eastAsia="Courier New" w:hAnsi="Times New Roman" w:cs="Times New Roman"/>
          <w:sz w:val="28"/>
          <w:szCs w:val="28"/>
        </w:rPr>
        <w:t>17. T 7:22, 23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18. T 7:24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19. F 8:1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20. T 8:5-7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21. T 8:12, 21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22. F 8:14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23. T 8:13-17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24. F 8:20-21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25. T/F 8:30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26. 40,000 5:8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27. Zebulun 5:14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lastRenderedPageBreak/>
        <w:t>28. Dan 5:17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29. Meroz 5:23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30. Reuben 5:15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31. Seven 6:1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100D9">
        <w:rPr>
          <w:rFonts w:ascii="Times New Roman" w:hAnsi="Times New Roman" w:cs="Times New Roman"/>
          <w:sz w:val="28"/>
          <w:szCs w:val="28"/>
        </w:rPr>
        <w:t>32. Ophrah 6:11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33. Jehovah-shalom 6:24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34. Baal 6:28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35. Jerubbaal 6:32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36. Harod 7:1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100D9">
        <w:rPr>
          <w:rFonts w:ascii="Times New Roman" w:hAnsi="Times New Roman" w:cs="Times New Roman"/>
          <w:sz w:val="28"/>
          <w:szCs w:val="28"/>
        </w:rPr>
        <w:t>37. Fearful, afraid 7:3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38. 300 7:5-7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100D9">
        <w:rPr>
          <w:rFonts w:ascii="Times New Roman" w:hAnsi="Times New Roman" w:cs="Times New Roman"/>
          <w:sz w:val="28"/>
          <w:szCs w:val="28"/>
        </w:rPr>
        <w:t>39. Oreb, Zeeb, Zebah, and Zalmunna 7:25; 8:3, 5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40. Men of Ephraim 8:1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41. 300 8:4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42. Men of Succoth 8:5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B100D9">
        <w:rPr>
          <w:rFonts w:ascii="Times New Roman" w:hAnsi="Times New Roman" w:cs="Times New Roman"/>
          <w:sz w:val="28"/>
          <w:szCs w:val="28"/>
        </w:rPr>
        <w:t>43. As the men of Succoth, are the hands of Zebah and Zalmunna now in thy hand, etc. 8:6-8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44. 120,000 8:10</w:t>
      </w:r>
    </w:p>
    <w:p w:rsidR="00111341" w:rsidRPr="00B100D9" w:rsidRDefault="00A73C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B100D9">
        <w:rPr>
          <w:rFonts w:ascii="Times New Roman" w:eastAsia="Times New Roman" w:hAnsi="Times New Roman" w:cs="Times New Roman"/>
          <w:sz w:val="28"/>
          <w:szCs w:val="28"/>
        </w:rPr>
        <w:t>45. Gideon 8:21</w:t>
      </w:r>
    </w:p>
    <w:sectPr w:rsidR="00111341" w:rsidRPr="00B100D9" w:rsidSect="00B100D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EF" w:rsidRDefault="003807EF" w:rsidP="00B100D9">
      <w:pPr>
        <w:spacing w:line="240" w:lineRule="auto"/>
      </w:pPr>
      <w:r>
        <w:separator/>
      </w:r>
    </w:p>
  </w:endnote>
  <w:endnote w:type="continuationSeparator" w:id="0">
    <w:p w:rsidR="003807EF" w:rsidRDefault="003807EF" w:rsidP="00B10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D9" w:rsidRPr="00B100D9" w:rsidRDefault="00B100D9" w:rsidP="00B100D9">
    <w:pPr>
      <w:pStyle w:val="Footer"/>
    </w:pPr>
    <w:r w:rsidRPr="00B100D9">
      <w:t>Barn House Ministries</w:t>
    </w:r>
  </w:p>
  <w:p w:rsidR="00B100D9" w:rsidRDefault="00B100D9">
    <w:pPr>
      <w:pStyle w:val="Footer"/>
    </w:pPr>
  </w:p>
  <w:p w:rsidR="00B100D9" w:rsidRDefault="00B100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EF" w:rsidRDefault="003807EF" w:rsidP="00B100D9">
      <w:pPr>
        <w:spacing w:line="240" w:lineRule="auto"/>
      </w:pPr>
      <w:r>
        <w:separator/>
      </w:r>
    </w:p>
  </w:footnote>
  <w:footnote w:type="continuationSeparator" w:id="0">
    <w:p w:rsidR="003807EF" w:rsidRDefault="003807EF" w:rsidP="00B100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cumentProtection w:edit="readOnly" w:enforcement="1" w:cryptProviderType="rsaFull" w:cryptAlgorithmClass="hash" w:cryptAlgorithmType="typeAny" w:cryptAlgorithmSid="4" w:cryptSpinCount="100000" w:hash="6HUd5Ebmu6Yv0Bzc4cBSHBjEltQ=" w:salt="yV67Nl7NwFKbUKAksfujP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341"/>
    <w:rsid w:val="00111341"/>
    <w:rsid w:val="00194639"/>
    <w:rsid w:val="003807EF"/>
    <w:rsid w:val="007C337C"/>
    <w:rsid w:val="00A73C0B"/>
    <w:rsid w:val="00B1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39"/>
  </w:style>
  <w:style w:type="paragraph" w:styleId="Heading1">
    <w:name w:val="heading 1"/>
    <w:basedOn w:val="normal0"/>
    <w:next w:val="normal0"/>
    <w:rsid w:val="001113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13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13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13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13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13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1341"/>
  </w:style>
  <w:style w:type="paragraph" w:styleId="Title">
    <w:name w:val="Title"/>
    <w:basedOn w:val="normal0"/>
    <w:next w:val="normal0"/>
    <w:rsid w:val="0011134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13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100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0D9"/>
  </w:style>
  <w:style w:type="paragraph" w:styleId="Footer">
    <w:name w:val="footer"/>
    <w:basedOn w:val="Normal"/>
    <w:link w:val="FooterChar"/>
    <w:uiPriority w:val="99"/>
    <w:unhideWhenUsed/>
    <w:rsid w:val="00B100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D9"/>
  </w:style>
  <w:style w:type="paragraph" w:styleId="BalloonText">
    <w:name w:val="Balloon Text"/>
    <w:basedOn w:val="Normal"/>
    <w:link w:val="BalloonTextChar"/>
    <w:uiPriority w:val="99"/>
    <w:semiHidden/>
    <w:unhideWhenUsed/>
    <w:rsid w:val="00B1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8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2024-06-02T06:49:00Z</dcterms:created>
  <dcterms:modified xsi:type="dcterms:W3CDTF">2024-06-02T07:42:00Z</dcterms:modified>
</cp:coreProperties>
</file>