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BC" w:rsidRPr="003379BC" w:rsidRDefault="003379BC" w:rsidP="003379BC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9BC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47</w:t>
      </w:r>
      <w:r w:rsidRPr="003379BC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520048" w:rsidRDefault="0052004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79BC" w:rsidRDefault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808000"/>
          <w:sz w:val="28"/>
          <w:szCs w:val="28"/>
        </w:rPr>
        <w:sectPr w:rsidR="003379BC" w:rsidSect="003379B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lastRenderedPageBreak/>
        <w:t>1. T 9:6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2. T 9:7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3. T 9:15</w:t>
      </w:r>
    </w:p>
    <w:p w:rsidR="00520048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4. F 9:21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5. F 9:46-49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6. F 9:53-54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7. F 10:3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8. T 10:8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9. T 10:10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10. T 10:13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11. T 10:14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12. T 10:15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13. F 11:2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14. F 11:4, 5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15. T 11:5-7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16. T 11:14-23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17. F 11:28-32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18. T 11:30, 31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19. T 11:39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20. F 12:1-3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21. F 12:2, 3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22. T 12:4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23. T 12:7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24. T 12:8-9</w:t>
      </w:r>
    </w:p>
    <w:p w:rsidR="003379BC" w:rsidRPr="003379BC" w:rsidRDefault="003379BC" w:rsidP="003379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25. T 12:13-14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26. Shechem 9:1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27. Seventy 9:1-5 (69</w:t>
      </w:r>
      <w:r w:rsidR="003379BC" w:rsidRPr="003379BC">
        <w:rPr>
          <w:rFonts w:ascii="Times New Roman" w:eastAsia="Times New Roman" w:hAnsi="Times New Roman" w:cs="Times New Roman"/>
          <w:sz w:val="28"/>
          <w:szCs w:val="28"/>
        </w:rPr>
        <w:t>, 70, 71</w:t>
      </w:r>
      <w:r w:rsidRPr="003379BC">
        <w:rPr>
          <w:rFonts w:ascii="Times New Roman" w:eastAsia="Times New Roman" w:hAnsi="Times New Roman" w:cs="Times New Roman"/>
          <w:sz w:val="28"/>
          <w:szCs w:val="28"/>
        </w:rPr>
        <w:t>?)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lastRenderedPageBreak/>
        <w:t>28. Out of the house of Baalberith 9:4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379BC">
        <w:rPr>
          <w:rFonts w:ascii="Times New Roman" w:hAnsi="Times New Roman" w:cs="Times New Roman"/>
          <w:sz w:val="28"/>
          <w:szCs w:val="28"/>
        </w:rPr>
        <w:t>29. Jotham 9:5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30. Gaal 9:26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31. Tola 10:1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32. Jair 10:3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379BC">
        <w:rPr>
          <w:rFonts w:ascii="Times New Roman" w:hAnsi="Times New Roman" w:cs="Times New Roman"/>
          <w:sz w:val="28"/>
          <w:szCs w:val="28"/>
        </w:rPr>
        <w:t>33. Baalim, Ashtaroth 10:6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34. Philistines/Children of Ammon 10:7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35. Gilead 10:17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36. Gilead 11:1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379BC">
        <w:rPr>
          <w:rFonts w:ascii="Times New Roman" w:hAnsi="Times New Roman" w:cs="Times New Roman"/>
          <w:sz w:val="28"/>
          <w:szCs w:val="28"/>
        </w:rPr>
        <w:t>37. Tob 11:3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38. Mizpeh 11:11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379BC">
        <w:rPr>
          <w:rFonts w:ascii="Times New Roman" w:hAnsi="Times New Roman" w:cs="Times New Roman"/>
          <w:sz w:val="28"/>
          <w:szCs w:val="28"/>
        </w:rPr>
        <w:t>39. Chemosh 11:12, 24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379BC">
        <w:rPr>
          <w:rFonts w:ascii="Times New Roman" w:hAnsi="Times New Roman" w:cs="Times New Roman"/>
          <w:sz w:val="28"/>
          <w:szCs w:val="28"/>
        </w:rPr>
        <w:t>40. His daughter 11:34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41. Two months 11:38, 39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379BC">
        <w:rPr>
          <w:rFonts w:ascii="Times New Roman" w:hAnsi="Times New Roman" w:cs="Times New Roman"/>
          <w:sz w:val="28"/>
          <w:szCs w:val="28"/>
        </w:rPr>
        <w:t>42. Ephraim 12:1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379BC">
        <w:rPr>
          <w:rFonts w:ascii="Times New Roman" w:eastAsia="Times New Roman" w:hAnsi="Times New Roman" w:cs="Times New Roman"/>
          <w:sz w:val="28"/>
          <w:szCs w:val="28"/>
        </w:rPr>
        <w:t>43. Shibboleth 12:6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379BC">
        <w:rPr>
          <w:rFonts w:ascii="Times New Roman" w:hAnsi="Times New Roman" w:cs="Times New Roman"/>
          <w:sz w:val="28"/>
          <w:szCs w:val="28"/>
        </w:rPr>
        <w:t>44. Forty-two thousand 12:6</w:t>
      </w:r>
    </w:p>
    <w:p w:rsidR="00520048" w:rsidRPr="003379BC" w:rsidRDefault="008066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379BC">
        <w:rPr>
          <w:rFonts w:ascii="Times New Roman" w:hAnsi="Times New Roman" w:cs="Times New Roman"/>
          <w:sz w:val="28"/>
          <w:szCs w:val="28"/>
        </w:rPr>
        <w:t>45. Ibzan, Elon, Abdon 12:8-13</w:t>
      </w:r>
    </w:p>
    <w:sectPr w:rsidR="00520048" w:rsidRPr="003379BC" w:rsidSect="003379BC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610" w:rsidRDefault="00814610" w:rsidP="003379BC">
      <w:pPr>
        <w:spacing w:line="240" w:lineRule="auto"/>
      </w:pPr>
      <w:r>
        <w:separator/>
      </w:r>
    </w:p>
  </w:endnote>
  <w:endnote w:type="continuationSeparator" w:id="0">
    <w:p w:rsidR="00814610" w:rsidRDefault="00814610" w:rsidP="00337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BC" w:rsidRPr="003379BC" w:rsidRDefault="003379BC" w:rsidP="003379BC">
    <w:pPr>
      <w:pStyle w:val="Footer"/>
    </w:pPr>
    <w:r w:rsidRPr="003379BC">
      <w:t>Barn House Ministries</w:t>
    </w:r>
  </w:p>
  <w:p w:rsidR="003379BC" w:rsidRDefault="003379BC">
    <w:pPr>
      <w:pStyle w:val="Footer"/>
    </w:pPr>
  </w:p>
  <w:p w:rsidR="003379BC" w:rsidRDefault="003379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610" w:rsidRDefault="00814610" w:rsidP="003379BC">
      <w:pPr>
        <w:spacing w:line="240" w:lineRule="auto"/>
      </w:pPr>
      <w:r>
        <w:separator/>
      </w:r>
    </w:p>
  </w:footnote>
  <w:footnote w:type="continuationSeparator" w:id="0">
    <w:p w:rsidR="00814610" w:rsidRDefault="00814610" w:rsidP="003379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PIOFC28KFK4LHTDZ3RXp8qe2mw0=" w:salt="txNvGD3x93N5KKiFYIGU1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048"/>
    <w:rsid w:val="00161599"/>
    <w:rsid w:val="003379BC"/>
    <w:rsid w:val="00520048"/>
    <w:rsid w:val="005F41ED"/>
    <w:rsid w:val="0080667C"/>
    <w:rsid w:val="0081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ED"/>
  </w:style>
  <w:style w:type="paragraph" w:styleId="Heading1">
    <w:name w:val="heading 1"/>
    <w:basedOn w:val="normal0"/>
    <w:next w:val="normal0"/>
    <w:rsid w:val="005200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200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200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200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2004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200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20048"/>
  </w:style>
  <w:style w:type="paragraph" w:styleId="Title">
    <w:name w:val="Title"/>
    <w:basedOn w:val="normal0"/>
    <w:next w:val="normal0"/>
    <w:rsid w:val="0052004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200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3379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9BC"/>
  </w:style>
  <w:style w:type="paragraph" w:styleId="Footer">
    <w:name w:val="footer"/>
    <w:basedOn w:val="Normal"/>
    <w:link w:val="FooterChar"/>
    <w:uiPriority w:val="99"/>
    <w:unhideWhenUsed/>
    <w:rsid w:val="003379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9BC"/>
  </w:style>
  <w:style w:type="paragraph" w:styleId="BalloonText">
    <w:name w:val="Balloon Text"/>
    <w:basedOn w:val="Normal"/>
    <w:link w:val="BalloonTextChar"/>
    <w:uiPriority w:val="99"/>
    <w:semiHidden/>
    <w:unhideWhenUsed/>
    <w:rsid w:val="003379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8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2024-06-02T06:51:00Z</dcterms:created>
  <dcterms:modified xsi:type="dcterms:W3CDTF">2024-06-02T07:42:00Z</dcterms:modified>
</cp:coreProperties>
</file>