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80" w:rsidRPr="00D23380" w:rsidRDefault="00D23380" w:rsidP="00D2338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380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48</w:t>
      </w:r>
      <w:r w:rsidRPr="00D23380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26DB9" w:rsidRDefault="00C26D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3380" w:rsidRDefault="00D233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A4800"/>
          <w:sz w:val="28"/>
          <w:szCs w:val="28"/>
        </w:rPr>
        <w:sectPr w:rsidR="00D23380" w:rsidSect="00D2338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Rev</w:t>
      </w:r>
      <w:r w:rsidR="00202F0C"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elation</w:t>
      </w: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12:5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12:7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12:9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12:12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12:16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13:2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13:3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13:7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13:1, 11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13:11-15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14:3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14:5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14:6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14:11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14:20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15:2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15:3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15:4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15:5-8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15:7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16:1, 2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T/F 16:13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16:14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16:15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16:20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26. Crown of twelve stars 12:1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Red dragon 12:3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Blood of the Lamb, Word of testimony </w:t>
      </w: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12:11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Two wings 12:14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30. Seven heads, ten horns 13:1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31. Forty-two months 13:5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32. Second beast 13:11, 12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Control buying and selling, 666 13:16-18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144,000 14:1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Babylon 14:8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36. Voice from heaven 14:13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37. Temple 14:15, 17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Seven last plagues 15:1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Eight 15:1-8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Smoke from the glory of God 15:8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Earth 16:1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angel of the waters 16:5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43. Earth, sea, rivers, and fountains, sun, throne of the beast, river Euphrates, air 16:1-17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hAnsi="Times New Roman" w:cs="Times New Roman"/>
          <w:color w:val="000000" w:themeColor="text1"/>
          <w:sz w:val="28"/>
          <w:szCs w:val="28"/>
        </w:rPr>
        <w:t>44. A great voice out of the temple of heaven, from the throne 16:17</w:t>
      </w:r>
    </w:p>
    <w:p w:rsidR="00C26DB9" w:rsidRPr="00202F0C" w:rsidRDefault="00C24B23" w:rsidP="00202F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Babylon 16:19</w:t>
      </w:r>
    </w:p>
    <w:sectPr w:rsidR="00C26DB9" w:rsidRPr="00202F0C" w:rsidSect="00D2338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43" w:rsidRDefault="004C3B43" w:rsidP="00202F0C">
      <w:pPr>
        <w:spacing w:line="240" w:lineRule="auto"/>
      </w:pPr>
      <w:r>
        <w:separator/>
      </w:r>
    </w:p>
  </w:endnote>
  <w:endnote w:type="continuationSeparator" w:id="0">
    <w:p w:rsidR="004C3B43" w:rsidRDefault="004C3B43" w:rsidP="00202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0C" w:rsidRDefault="00202F0C">
    <w:pPr>
      <w:pStyle w:val="Footer"/>
    </w:pPr>
    <w:r>
      <w:t>Barn House Ministries</w:t>
    </w:r>
  </w:p>
  <w:p w:rsidR="00202F0C" w:rsidRDefault="00202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43" w:rsidRDefault="004C3B43" w:rsidP="00202F0C">
      <w:pPr>
        <w:spacing w:line="240" w:lineRule="auto"/>
      </w:pPr>
      <w:r>
        <w:separator/>
      </w:r>
    </w:p>
  </w:footnote>
  <w:footnote w:type="continuationSeparator" w:id="0">
    <w:p w:rsidR="004C3B43" w:rsidRDefault="004C3B43" w:rsidP="00202F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Snfh20AJhY7JUO6RxcbvP0mFsw=" w:salt="qd0/A6xWkiVlLFcVdf/nR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DB9"/>
    <w:rsid w:val="000D794D"/>
    <w:rsid w:val="00202F0C"/>
    <w:rsid w:val="004C3B43"/>
    <w:rsid w:val="00C24B23"/>
    <w:rsid w:val="00C26DB9"/>
    <w:rsid w:val="00C8395B"/>
    <w:rsid w:val="00D2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4D"/>
  </w:style>
  <w:style w:type="paragraph" w:styleId="Heading1">
    <w:name w:val="heading 1"/>
    <w:basedOn w:val="normal0"/>
    <w:next w:val="normal0"/>
    <w:rsid w:val="00C26D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26D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26D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26D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26D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26D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6DB9"/>
  </w:style>
  <w:style w:type="paragraph" w:styleId="Title">
    <w:name w:val="Title"/>
    <w:basedOn w:val="normal0"/>
    <w:next w:val="normal0"/>
    <w:rsid w:val="00C26D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26D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2F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F0C"/>
  </w:style>
  <w:style w:type="paragraph" w:styleId="Footer">
    <w:name w:val="footer"/>
    <w:basedOn w:val="Normal"/>
    <w:link w:val="FooterChar"/>
    <w:uiPriority w:val="99"/>
    <w:unhideWhenUsed/>
    <w:rsid w:val="00202F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8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2024-06-19T06:02:00Z</dcterms:created>
  <dcterms:modified xsi:type="dcterms:W3CDTF">2024-06-19T06:29:00Z</dcterms:modified>
</cp:coreProperties>
</file>